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BA9659" w14:textId="77777777" w:rsidR="009565A3" w:rsidRPr="00186969" w:rsidRDefault="009565A3" w:rsidP="00186969">
      <w:pPr>
        <w:jc w:val="center"/>
        <w:rPr>
          <w:rFonts w:cstheme="minorHAnsi"/>
          <w:b/>
        </w:rPr>
      </w:pPr>
      <w:r w:rsidRPr="00186969">
        <w:rPr>
          <w:rFonts w:cstheme="minorHAnsi"/>
          <w:b/>
        </w:rPr>
        <w:t>Términos y Condiciones</w:t>
      </w:r>
    </w:p>
    <w:p w14:paraId="0E376ABA" w14:textId="765F1C3D" w:rsidR="009565A3" w:rsidRPr="00186969" w:rsidRDefault="00186969" w:rsidP="00186969">
      <w:pPr>
        <w:jc w:val="center"/>
        <w:rPr>
          <w:rFonts w:cstheme="minorHAnsi"/>
          <w:b/>
        </w:rPr>
      </w:pPr>
      <w:r w:rsidRPr="00186969">
        <w:rPr>
          <w:rFonts w:cstheme="minorHAnsi"/>
          <w:b/>
        </w:rPr>
        <w:t>mistraltellevaalolla.cl</w:t>
      </w:r>
    </w:p>
    <w:p w14:paraId="39CB3C22" w14:textId="77777777" w:rsidR="00186969" w:rsidRPr="009565A3" w:rsidRDefault="00186969" w:rsidP="00186969">
      <w:pPr>
        <w:jc w:val="center"/>
        <w:rPr>
          <w:rFonts w:asciiTheme="majorHAnsi" w:hAnsiTheme="majorHAnsi" w:cstheme="majorHAnsi"/>
        </w:rPr>
      </w:pPr>
    </w:p>
    <w:p w14:paraId="7F060BD4" w14:textId="5FFC9D22" w:rsidR="009565A3" w:rsidRPr="009565A3" w:rsidRDefault="009565A3" w:rsidP="009565A3">
      <w:pPr>
        <w:jc w:val="both"/>
        <w:rPr>
          <w:rFonts w:asciiTheme="majorHAnsi" w:hAnsiTheme="majorHAnsi" w:cstheme="majorHAnsi"/>
        </w:rPr>
      </w:pPr>
      <w:r w:rsidRPr="009565A3">
        <w:rPr>
          <w:rFonts w:asciiTheme="majorHAnsi" w:hAnsiTheme="majorHAnsi" w:cstheme="majorHAnsi"/>
        </w:rPr>
        <w:t xml:space="preserve">Los términos y condiciones de la página web </w:t>
      </w:r>
      <w:r w:rsidR="00186969" w:rsidRPr="00186969">
        <w:rPr>
          <w:rFonts w:asciiTheme="majorHAnsi" w:hAnsiTheme="majorHAnsi" w:cstheme="majorHAnsi"/>
        </w:rPr>
        <w:t>mistraltellevaalolla.cl</w:t>
      </w:r>
      <w:r w:rsidRPr="00186969">
        <w:rPr>
          <w:rFonts w:asciiTheme="majorHAnsi" w:hAnsiTheme="majorHAnsi" w:cstheme="majorHAnsi"/>
        </w:rPr>
        <w:t>/</w:t>
      </w:r>
      <w:r w:rsidRPr="009565A3">
        <w:rPr>
          <w:rFonts w:asciiTheme="majorHAnsi" w:hAnsiTheme="majorHAnsi" w:cstheme="majorHAnsi"/>
        </w:rPr>
        <w:t xml:space="preserve"> tienen como objeto informarte sobre </w:t>
      </w:r>
      <w:r w:rsidR="009A6D29">
        <w:rPr>
          <w:rFonts w:asciiTheme="majorHAnsi" w:hAnsiTheme="majorHAnsi" w:cstheme="majorHAnsi"/>
        </w:rPr>
        <w:t>los</w:t>
      </w:r>
      <w:r w:rsidR="009A6D29" w:rsidRPr="009565A3">
        <w:rPr>
          <w:rFonts w:asciiTheme="majorHAnsi" w:hAnsiTheme="majorHAnsi" w:cstheme="majorHAnsi"/>
        </w:rPr>
        <w:t xml:space="preserve"> </w:t>
      </w:r>
      <w:r w:rsidRPr="009565A3">
        <w:rPr>
          <w:rFonts w:asciiTheme="majorHAnsi" w:hAnsiTheme="majorHAnsi" w:cstheme="majorHAnsi"/>
        </w:rPr>
        <w:t xml:space="preserve">derechos y las obligaciones dispuestas en la ley, y regular tú relación con </w:t>
      </w:r>
      <w:r>
        <w:rPr>
          <w:rFonts w:asciiTheme="majorHAnsi" w:hAnsiTheme="majorHAnsi" w:cstheme="majorHAnsi"/>
        </w:rPr>
        <w:t xml:space="preserve">Compañía Pisquera de Chile </w:t>
      </w:r>
      <w:r w:rsidRPr="009565A3">
        <w:rPr>
          <w:rFonts w:asciiTheme="majorHAnsi" w:hAnsiTheme="majorHAnsi" w:cstheme="majorHAnsi"/>
        </w:rPr>
        <w:t>S.A. (en adelante “</w:t>
      </w:r>
      <w:r>
        <w:rPr>
          <w:rFonts w:asciiTheme="majorHAnsi" w:hAnsiTheme="majorHAnsi" w:cstheme="majorHAnsi"/>
        </w:rPr>
        <w:t>CPCH</w:t>
      </w:r>
      <w:r w:rsidRPr="009565A3">
        <w:rPr>
          <w:rFonts w:asciiTheme="majorHAnsi" w:hAnsiTheme="majorHAnsi" w:cstheme="majorHAnsi"/>
        </w:rPr>
        <w:t>”), en caso de que te registres para recibir información o para participar en promociones y concursos.</w:t>
      </w:r>
    </w:p>
    <w:p w14:paraId="2600AEF1" w14:textId="77777777" w:rsidR="009565A3" w:rsidRPr="009565A3" w:rsidRDefault="009565A3" w:rsidP="009565A3">
      <w:pPr>
        <w:jc w:val="both"/>
        <w:rPr>
          <w:rFonts w:asciiTheme="majorHAnsi" w:hAnsiTheme="majorHAnsi" w:cstheme="majorHAnsi"/>
        </w:rPr>
      </w:pPr>
    </w:p>
    <w:p w14:paraId="03440ED3" w14:textId="77777777" w:rsidR="009565A3" w:rsidRPr="00735018" w:rsidRDefault="009565A3" w:rsidP="009565A3">
      <w:pPr>
        <w:jc w:val="both"/>
        <w:rPr>
          <w:rFonts w:asciiTheme="majorHAnsi" w:hAnsiTheme="majorHAnsi" w:cstheme="majorHAnsi"/>
          <w:b/>
        </w:rPr>
      </w:pPr>
      <w:r w:rsidRPr="00735018">
        <w:rPr>
          <w:rFonts w:asciiTheme="majorHAnsi" w:hAnsiTheme="majorHAnsi" w:cstheme="majorHAnsi"/>
          <w:b/>
        </w:rPr>
        <w:t>1.</w:t>
      </w:r>
      <w:r w:rsidRPr="00735018">
        <w:rPr>
          <w:rFonts w:asciiTheme="majorHAnsi" w:hAnsiTheme="majorHAnsi" w:cstheme="majorHAnsi"/>
          <w:b/>
        </w:rPr>
        <w:tab/>
        <w:t>Contenidos:</w:t>
      </w:r>
    </w:p>
    <w:p w14:paraId="64F95BC3" w14:textId="335DEEAE" w:rsidR="009565A3" w:rsidRPr="009565A3" w:rsidRDefault="009565A3" w:rsidP="009565A3">
      <w:pPr>
        <w:jc w:val="both"/>
        <w:rPr>
          <w:rFonts w:asciiTheme="majorHAnsi" w:hAnsiTheme="majorHAnsi" w:cstheme="majorHAnsi"/>
        </w:rPr>
      </w:pPr>
      <w:r>
        <w:rPr>
          <w:rFonts w:asciiTheme="majorHAnsi" w:hAnsiTheme="majorHAnsi" w:cstheme="majorHAnsi"/>
        </w:rPr>
        <w:t>CPCH</w:t>
      </w:r>
      <w:r w:rsidRPr="009565A3">
        <w:rPr>
          <w:rFonts w:asciiTheme="majorHAnsi" w:hAnsiTheme="majorHAnsi" w:cstheme="majorHAnsi"/>
        </w:rPr>
        <w:t xml:space="preserve"> y/o alguna de sus empresas relacionadas es la titular o licenciataria de todos los derechos sobre el contenido de este sitio web, incluyendo, pero sin por ello limitarse, el diseño de la página, los textos, fotografías, música, marcas comerciales y signos distintivos, software utilizado y el nombre de dominio </w:t>
      </w:r>
      <w:r w:rsidR="00186969" w:rsidRPr="00186969">
        <w:rPr>
          <w:rFonts w:asciiTheme="majorHAnsi" w:hAnsiTheme="majorHAnsi" w:cstheme="majorHAnsi"/>
        </w:rPr>
        <w:t>mistraltellevaalolla.cl</w:t>
      </w:r>
      <w:r w:rsidR="0098770A">
        <w:rPr>
          <w:rFonts w:asciiTheme="majorHAnsi" w:hAnsiTheme="majorHAnsi" w:cstheme="majorHAnsi"/>
        </w:rPr>
        <w:t xml:space="preserve"> </w:t>
      </w:r>
      <w:r w:rsidRPr="009565A3">
        <w:rPr>
          <w:rFonts w:asciiTheme="majorHAnsi" w:hAnsiTheme="majorHAnsi" w:cstheme="majorHAnsi"/>
        </w:rPr>
        <w:t>en sí mismo, en adelante los “Contenidos”.</w:t>
      </w:r>
    </w:p>
    <w:p w14:paraId="4D424100" w14:textId="77777777" w:rsidR="009565A3" w:rsidRPr="009565A3" w:rsidRDefault="009565A3" w:rsidP="009565A3">
      <w:pPr>
        <w:jc w:val="both"/>
        <w:rPr>
          <w:rFonts w:asciiTheme="majorHAnsi" w:hAnsiTheme="majorHAnsi" w:cstheme="majorHAnsi"/>
        </w:rPr>
      </w:pPr>
    </w:p>
    <w:p w14:paraId="01C482D5" w14:textId="16F7D389" w:rsidR="009565A3" w:rsidRPr="009565A3" w:rsidRDefault="009565A3" w:rsidP="009565A3">
      <w:pPr>
        <w:jc w:val="both"/>
        <w:rPr>
          <w:rFonts w:asciiTheme="majorHAnsi" w:hAnsiTheme="majorHAnsi" w:cstheme="majorHAnsi"/>
        </w:rPr>
      </w:pPr>
      <w:r w:rsidRPr="009565A3">
        <w:rPr>
          <w:rFonts w:asciiTheme="majorHAnsi" w:hAnsiTheme="majorHAnsi" w:cstheme="majorHAnsi"/>
        </w:rPr>
        <w:t xml:space="preserve">Los derechos sobre los Contenidos, incluyendo, pero sin por ello limitarse, la reproducción permanente o temporal que no sea necesaria para el acceso a este sitio web; su distribución total o parcial por cualquier medio; su modificación, adaptación o traducción; y su puesta a disposición del público, está prohibida y podría ser considerada un delito según dispone la legislación vigente, salvo que se cuente con una autorización expresa y por escrito de parte de </w:t>
      </w:r>
      <w:r w:rsidR="00735018">
        <w:rPr>
          <w:rFonts w:asciiTheme="majorHAnsi" w:hAnsiTheme="majorHAnsi" w:cstheme="majorHAnsi"/>
        </w:rPr>
        <w:t>CPCH</w:t>
      </w:r>
      <w:r w:rsidRPr="009565A3">
        <w:rPr>
          <w:rFonts w:asciiTheme="majorHAnsi" w:hAnsiTheme="majorHAnsi" w:cstheme="majorHAnsi"/>
        </w:rPr>
        <w:t>.</w:t>
      </w:r>
    </w:p>
    <w:p w14:paraId="6ADBD315" w14:textId="77777777" w:rsidR="009565A3" w:rsidRPr="009565A3" w:rsidRDefault="009565A3" w:rsidP="009565A3">
      <w:pPr>
        <w:jc w:val="both"/>
        <w:rPr>
          <w:rFonts w:asciiTheme="majorHAnsi" w:hAnsiTheme="majorHAnsi" w:cstheme="majorHAnsi"/>
        </w:rPr>
      </w:pPr>
    </w:p>
    <w:p w14:paraId="0E3DC532" w14:textId="77777777" w:rsidR="009565A3" w:rsidRPr="009565A3" w:rsidRDefault="009565A3" w:rsidP="009565A3">
      <w:pPr>
        <w:jc w:val="both"/>
        <w:rPr>
          <w:rFonts w:asciiTheme="majorHAnsi" w:hAnsiTheme="majorHAnsi" w:cstheme="majorHAnsi"/>
        </w:rPr>
      </w:pPr>
      <w:r w:rsidRPr="009565A3">
        <w:rPr>
          <w:rFonts w:asciiTheme="majorHAnsi" w:hAnsiTheme="majorHAnsi" w:cstheme="majorHAnsi"/>
        </w:rPr>
        <w:t>Sin perjuicio de lo anterior, la titularidad de los derechos de propiedad intelectual o industrial correspondientes a cualquier material aportado a este sitio por usuarios o terceros, por cualquier medio, es de la exclusiva responsabilidad de quienes los aportan. En caso de plagio o infracción de derechos de terceros o de la ley, el tercero aportante de los respectivos materiales será el único responsable ante el titular y/o ante la autoridad que corresponda.</w:t>
      </w:r>
    </w:p>
    <w:p w14:paraId="72C2BD3E" w14:textId="77777777" w:rsidR="009565A3" w:rsidRPr="009565A3" w:rsidRDefault="009565A3" w:rsidP="009565A3">
      <w:pPr>
        <w:jc w:val="both"/>
        <w:rPr>
          <w:rFonts w:asciiTheme="majorHAnsi" w:hAnsiTheme="majorHAnsi" w:cstheme="majorHAnsi"/>
        </w:rPr>
      </w:pPr>
    </w:p>
    <w:p w14:paraId="33E2E890" w14:textId="77777777" w:rsidR="009565A3" w:rsidRPr="00735018" w:rsidRDefault="009565A3" w:rsidP="009565A3">
      <w:pPr>
        <w:jc w:val="both"/>
        <w:rPr>
          <w:rFonts w:asciiTheme="majorHAnsi" w:hAnsiTheme="majorHAnsi" w:cstheme="majorHAnsi"/>
          <w:b/>
        </w:rPr>
      </w:pPr>
      <w:r w:rsidRPr="00735018">
        <w:rPr>
          <w:rFonts w:asciiTheme="majorHAnsi" w:hAnsiTheme="majorHAnsi" w:cstheme="majorHAnsi"/>
          <w:b/>
        </w:rPr>
        <w:t>2.</w:t>
      </w:r>
      <w:r w:rsidRPr="00735018">
        <w:rPr>
          <w:rFonts w:asciiTheme="majorHAnsi" w:hAnsiTheme="majorHAnsi" w:cstheme="majorHAnsi"/>
          <w:b/>
        </w:rPr>
        <w:tab/>
        <w:t>Enlaces:</w:t>
      </w:r>
    </w:p>
    <w:p w14:paraId="2300ABAA" w14:textId="156DE167" w:rsidR="009565A3" w:rsidRPr="009565A3" w:rsidRDefault="00735018" w:rsidP="009565A3">
      <w:pPr>
        <w:jc w:val="both"/>
        <w:rPr>
          <w:rFonts w:asciiTheme="majorHAnsi" w:hAnsiTheme="majorHAnsi" w:cstheme="majorHAnsi"/>
        </w:rPr>
      </w:pPr>
      <w:r>
        <w:rPr>
          <w:rFonts w:asciiTheme="majorHAnsi" w:hAnsiTheme="majorHAnsi" w:cstheme="majorHAnsi"/>
        </w:rPr>
        <w:t>CPCH</w:t>
      </w:r>
      <w:r w:rsidR="009565A3" w:rsidRPr="009565A3">
        <w:rPr>
          <w:rFonts w:asciiTheme="majorHAnsi" w:hAnsiTheme="majorHAnsi" w:cstheme="majorHAnsi"/>
        </w:rPr>
        <w:t xml:space="preserve"> autoriza el establecimiento de hipervínculos o links desde otros sitios web, siempre que estén dirigidos a la página principal o </w:t>
      </w:r>
      <w:proofErr w:type="spellStart"/>
      <w:r w:rsidR="009565A3" w:rsidRPr="009565A3">
        <w:rPr>
          <w:rFonts w:asciiTheme="majorHAnsi" w:hAnsiTheme="majorHAnsi" w:cstheme="majorHAnsi"/>
        </w:rPr>
        <w:t>index</w:t>
      </w:r>
      <w:proofErr w:type="spellEnd"/>
      <w:r w:rsidR="009565A3" w:rsidRPr="009565A3">
        <w:rPr>
          <w:rFonts w:asciiTheme="majorHAnsi" w:hAnsiTheme="majorHAnsi" w:cstheme="majorHAnsi"/>
        </w:rPr>
        <w:t xml:space="preserve"> de esta página.</w:t>
      </w:r>
    </w:p>
    <w:p w14:paraId="6BC659F1" w14:textId="77777777" w:rsidR="009565A3" w:rsidRPr="009565A3" w:rsidRDefault="009565A3" w:rsidP="009565A3">
      <w:pPr>
        <w:jc w:val="both"/>
        <w:rPr>
          <w:rFonts w:asciiTheme="majorHAnsi" w:hAnsiTheme="majorHAnsi" w:cstheme="majorHAnsi"/>
        </w:rPr>
      </w:pPr>
    </w:p>
    <w:p w14:paraId="337573CE" w14:textId="77777777" w:rsidR="009565A3" w:rsidRPr="00735018" w:rsidRDefault="009565A3" w:rsidP="009565A3">
      <w:pPr>
        <w:jc w:val="both"/>
        <w:rPr>
          <w:rFonts w:asciiTheme="majorHAnsi" w:hAnsiTheme="majorHAnsi" w:cstheme="majorHAnsi"/>
          <w:b/>
        </w:rPr>
      </w:pPr>
      <w:r w:rsidRPr="00735018">
        <w:rPr>
          <w:rFonts w:asciiTheme="majorHAnsi" w:hAnsiTheme="majorHAnsi" w:cstheme="majorHAnsi"/>
          <w:b/>
        </w:rPr>
        <w:t>3.</w:t>
      </w:r>
      <w:r w:rsidRPr="00735018">
        <w:rPr>
          <w:rFonts w:asciiTheme="majorHAnsi" w:hAnsiTheme="majorHAnsi" w:cstheme="majorHAnsi"/>
          <w:b/>
        </w:rPr>
        <w:tab/>
        <w:t>Limitación de Responsabilidad:</w:t>
      </w:r>
    </w:p>
    <w:p w14:paraId="3BE8660D" w14:textId="77777777" w:rsidR="009565A3" w:rsidRPr="009565A3" w:rsidRDefault="009565A3" w:rsidP="009565A3">
      <w:pPr>
        <w:jc w:val="both"/>
        <w:rPr>
          <w:rFonts w:asciiTheme="majorHAnsi" w:hAnsiTheme="majorHAnsi" w:cstheme="majorHAnsi"/>
        </w:rPr>
      </w:pPr>
      <w:r w:rsidRPr="009565A3">
        <w:rPr>
          <w:rFonts w:asciiTheme="majorHAnsi" w:hAnsiTheme="majorHAnsi" w:cstheme="majorHAnsi"/>
        </w:rPr>
        <w:t>Tú reconoces y aceptas que los programas computaciones y los equipos y redes computacionales en los que operan, son herramientas para el procesamiento y transmisión de datos que por su naturaleza están sujetas a determinadas fallas, ya sea en su propio funcionamiento o en sus programas, contingencia a que se está expuesto cualquiera sea el administrador o proveedor de dichas herramientas.</w:t>
      </w:r>
    </w:p>
    <w:p w14:paraId="5D9FCDBF" w14:textId="77777777" w:rsidR="009565A3" w:rsidRPr="009565A3" w:rsidRDefault="009565A3" w:rsidP="009565A3">
      <w:pPr>
        <w:jc w:val="both"/>
        <w:rPr>
          <w:rFonts w:asciiTheme="majorHAnsi" w:hAnsiTheme="majorHAnsi" w:cstheme="majorHAnsi"/>
        </w:rPr>
      </w:pPr>
      <w:bookmarkStart w:id="0" w:name="_GoBack"/>
      <w:bookmarkEnd w:id="0"/>
    </w:p>
    <w:p w14:paraId="56A50E19" w14:textId="1B845FFC" w:rsidR="009565A3" w:rsidRPr="009565A3" w:rsidRDefault="009565A3" w:rsidP="009565A3">
      <w:pPr>
        <w:jc w:val="both"/>
        <w:rPr>
          <w:rFonts w:asciiTheme="majorHAnsi" w:hAnsiTheme="majorHAnsi" w:cstheme="majorHAnsi"/>
        </w:rPr>
      </w:pPr>
      <w:r w:rsidRPr="009565A3">
        <w:rPr>
          <w:rFonts w:asciiTheme="majorHAnsi" w:hAnsiTheme="majorHAnsi" w:cstheme="majorHAnsi"/>
        </w:rPr>
        <w:t xml:space="preserve">Por lo tanto, hasta el máximo permitido por la ley, </w:t>
      </w:r>
      <w:r w:rsidR="00735018">
        <w:rPr>
          <w:rFonts w:asciiTheme="majorHAnsi" w:hAnsiTheme="majorHAnsi" w:cstheme="majorHAnsi"/>
        </w:rPr>
        <w:t>CPCH</w:t>
      </w:r>
      <w:r w:rsidRPr="009565A3">
        <w:rPr>
          <w:rFonts w:asciiTheme="majorHAnsi" w:hAnsiTheme="majorHAnsi" w:cstheme="majorHAnsi"/>
        </w:rPr>
        <w:t xml:space="preserve"> no se responsabiliza frente a ti o terceros por los daños y perjuicios que sean consecuencia directa o indirecta de la interrupción, suspensión o finalización de los servicios ofrecidos por el sitio web, salvo que concurra culpa grave o dolo imputable de </w:t>
      </w:r>
      <w:r w:rsidR="00735018">
        <w:rPr>
          <w:rFonts w:asciiTheme="majorHAnsi" w:hAnsiTheme="majorHAnsi" w:cstheme="majorHAnsi"/>
        </w:rPr>
        <w:t>CPCH</w:t>
      </w:r>
      <w:r w:rsidRPr="009565A3">
        <w:rPr>
          <w:rFonts w:asciiTheme="majorHAnsi" w:hAnsiTheme="majorHAnsi" w:cstheme="majorHAnsi"/>
        </w:rPr>
        <w:t>.</w:t>
      </w:r>
    </w:p>
    <w:p w14:paraId="151ABCA3" w14:textId="77777777" w:rsidR="009565A3" w:rsidRPr="009565A3" w:rsidRDefault="009565A3" w:rsidP="009565A3">
      <w:pPr>
        <w:jc w:val="both"/>
        <w:rPr>
          <w:rFonts w:asciiTheme="majorHAnsi" w:hAnsiTheme="majorHAnsi" w:cstheme="majorHAnsi"/>
        </w:rPr>
      </w:pPr>
      <w:r w:rsidRPr="009565A3">
        <w:rPr>
          <w:rFonts w:asciiTheme="majorHAnsi" w:hAnsiTheme="majorHAnsi" w:cstheme="majorHAnsi"/>
        </w:rPr>
        <w:t xml:space="preserve"> </w:t>
      </w:r>
    </w:p>
    <w:p w14:paraId="3DC36DBD" w14:textId="77777777" w:rsidR="009565A3" w:rsidRPr="00735018" w:rsidRDefault="009565A3" w:rsidP="009565A3">
      <w:pPr>
        <w:jc w:val="both"/>
        <w:rPr>
          <w:rFonts w:asciiTheme="majorHAnsi" w:hAnsiTheme="majorHAnsi" w:cstheme="majorHAnsi"/>
          <w:b/>
        </w:rPr>
      </w:pPr>
      <w:r w:rsidRPr="00735018">
        <w:rPr>
          <w:rFonts w:asciiTheme="majorHAnsi" w:hAnsiTheme="majorHAnsi" w:cstheme="majorHAnsi"/>
          <w:b/>
        </w:rPr>
        <w:t>4.</w:t>
      </w:r>
      <w:r w:rsidRPr="00735018">
        <w:rPr>
          <w:rFonts w:asciiTheme="majorHAnsi" w:hAnsiTheme="majorHAnsi" w:cstheme="majorHAnsi"/>
          <w:b/>
        </w:rPr>
        <w:tab/>
        <w:t>Registro y Aceptación:</w:t>
      </w:r>
    </w:p>
    <w:p w14:paraId="0D55D22A" w14:textId="77777777" w:rsidR="009565A3" w:rsidRPr="009565A3" w:rsidRDefault="009565A3" w:rsidP="009565A3">
      <w:pPr>
        <w:jc w:val="both"/>
        <w:rPr>
          <w:rFonts w:asciiTheme="majorHAnsi" w:hAnsiTheme="majorHAnsi" w:cstheme="majorHAnsi"/>
        </w:rPr>
      </w:pPr>
      <w:r w:rsidRPr="009565A3">
        <w:rPr>
          <w:rFonts w:asciiTheme="majorHAnsi" w:hAnsiTheme="majorHAnsi" w:cstheme="majorHAnsi"/>
        </w:rPr>
        <w:t>El sitio web es accesible por el público a través de internet.</w:t>
      </w:r>
    </w:p>
    <w:p w14:paraId="306C5B51" w14:textId="77777777" w:rsidR="009565A3" w:rsidRPr="009565A3" w:rsidRDefault="009565A3" w:rsidP="009565A3">
      <w:pPr>
        <w:jc w:val="both"/>
        <w:rPr>
          <w:rFonts w:asciiTheme="majorHAnsi" w:hAnsiTheme="majorHAnsi" w:cstheme="majorHAnsi"/>
        </w:rPr>
      </w:pPr>
    </w:p>
    <w:p w14:paraId="47F805E5" w14:textId="77777777" w:rsidR="009565A3" w:rsidRPr="009565A3" w:rsidRDefault="009565A3" w:rsidP="009565A3">
      <w:pPr>
        <w:jc w:val="both"/>
        <w:rPr>
          <w:rFonts w:asciiTheme="majorHAnsi" w:hAnsiTheme="majorHAnsi" w:cstheme="majorHAnsi"/>
        </w:rPr>
      </w:pPr>
      <w:r w:rsidRPr="009565A3">
        <w:rPr>
          <w:rFonts w:asciiTheme="majorHAnsi" w:hAnsiTheme="majorHAnsi" w:cstheme="majorHAnsi"/>
        </w:rPr>
        <w:t>Para poder recibir información sobre nuestros productos y participar en promociones y concursos a través de este sitio, deberás registrar tus datos previamente en el sitio web. Al registrarte, deberás aceptar estos términos y condiciones, nuestra política de privacidad y, cuando corresponda, las bases de promociones en las que quieras participar. Copia de la Política de Privacidad está disponible en el sitio web, en la sección “Política de Privacidad”.</w:t>
      </w:r>
    </w:p>
    <w:p w14:paraId="1107095F" w14:textId="77777777" w:rsidR="009565A3" w:rsidRPr="009565A3" w:rsidRDefault="009565A3" w:rsidP="009565A3">
      <w:pPr>
        <w:jc w:val="both"/>
        <w:rPr>
          <w:rFonts w:asciiTheme="majorHAnsi" w:hAnsiTheme="majorHAnsi" w:cstheme="majorHAnsi"/>
        </w:rPr>
      </w:pPr>
    </w:p>
    <w:p w14:paraId="55FF398F" w14:textId="77777777" w:rsidR="009565A3" w:rsidRPr="009565A3" w:rsidRDefault="009565A3" w:rsidP="009565A3">
      <w:pPr>
        <w:jc w:val="both"/>
        <w:rPr>
          <w:rFonts w:asciiTheme="majorHAnsi" w:hAnsiTheme="majorHAnsi" w:cstheme="majorHAnsi"/>
        </w:rPr>
      </w:pPr>
      <w:r w:rsidRPr="009565A3">
        <w:rPr>
          <w:rFonts w:asciiTheme="majorHAnsi" w:hAnsiTheme="majorHAnsi" w:cstheme="majorHAnsi"/>
        </w:rPr>
        <w:t>Si una persona no tiene capacidad legal para contratar, debe abstenerse de registrarse en el sitio web, salvo que actúe debidamente representado conforme a la ley.</w:t>
      </w:r>
    </w:p>
    <w:p w14:paraId="3B4FF7B2" w14:textId="77777777" w:rsidR="009565A3" w:rsidRPr="009565A3" w:rsidRDefault="009565A3" w:rsidP="009565A3">
      <w:pPr>
        <w:jc w:val="both"/>
        <w:rPr>
          <w:rFonts w:asciiTheme="majorHAnsi" w:hAnsiTheme="majorHAnsi" w:cstheme="majorHAnsi"/>
        </w:rPr>
      </w:pPr>
    </w:p>
    <w:p w14:paraId="05DE2BDA" w14:textId="14E99D8B" w:rsidR="009565A3" w:rsidRPr="009565A3" w:rsidRDefault="004149D3" w:rsidP="009565A3">
      <w:pPr>
        <w:jc w:val="both"/>
        <w:rPr>
          <w:rFonts w:asciiTheme="majorHAnsi" w:hAnsiTheme="majorHAnsi" w:cstheme="majorHAnsi"/>
        </w:rPr>
      </w:pPr>
      <w:r>
        <w:rPr>
          <w:rFonts w:asciiTheme="majorHAnsi" w:hAnsiTheme="majorHAnsi" w:cstheme="majorHAnsi"/>
        </w:rPr>
        <w:t>En este sitio web, todas las promociones y concursos son destinados a consumidores mayores de 18 años de edad.</w:t>
      </w:r>
    </w:p>
    <w:p w14:paraId="374508E9" w14:textId="77777777" w:rsidR="009565A3" w:rsidRPr="009565A3" w:rsidRDefault="009565A3" w:rsidP="009565A3">
      <w:pPr>
        <w:jc w:val="both"/>
        <w:rPr>
          <w:rFonts w:asciiTheme="majorHAnsi" w:hAnsiTheme="majorHAnsi" w:cstheme="majorHAnsi"/>
        </w:rPr>
      </w:pPr>
    </w:p>
    <w:p w14:paraId="6E73ADC1" w14:textId="77777777" w:rsidR="009565A3" w:rsidRPr="001623C2" w:rsidRDefault="009565A3" w:rsidP="009565A3">
      <w:pPr>
        <w:jc w:val="both"/>
        <w:rPr>
          <w:rFonts w:asciiTheme="majorHAnsi" w:hAnsiTheme="majorHAnsi" w:cstheme="majorHAnsi"/>
          <w:b/>
        </w:rPr>
      </w:pPr>
      <w:r w:rsidRPr="001623C2">
        <w:rPr>
          <w:rFonts w:asciiTheme="majorHAnsi" w:hAnsiTheme="majorHAnsi" w:cstheme="majorHAnsi"/>
          <w:b/>
        </w:rPr>
        <w:t>5.</w:t>
      </w:r>
      <w:r w:rsidRPr="001623C2">
        <w:rPr>
          <w:rFonts w:asciiTheme="majorHAnsi" w:hAnsiTheme="majorHAnsi" w:cstheme="majorHAnsi"/>
          <w:b/>
        </w:rPr>
        <w:tab/>
        <w:t>Cuenta y Clave Secreta:</w:t>
      </w:r>
    </w:p>
    <w:p w14:paraId="66DDC085" w14:textId="77777777" w:rsidR="009565A3" w:rsidRPr="009565A3" w:rsidRDefault="009565A3" w:rsidP="009565A3">
      <w:pPr>
        <w:jc w:val="both"/>
        <w:rPr>
          <w:rFonts w:asciiTheme="majorHAnsi" w:hAnsiTheme="majorHAnsi" w:cstheme="majorHAnsi"/>
        </w:rPr>
      </w:pPr>
      <w:r w:rsidRPr="009565A3">
        <w:rPr>
          <w:rFonts w:asciiTheme="majorHAnsi" w:hAnsiTheme="majorHAnsi" w:cstheme="majorHAnsi"/>
        </w:rPr>
        <w:t>En el caso que se implementaran usuarios y claves de acceso, una vez registrado en el sitio web, se te proporcionará una clave secreta para ingresar privada la cuenta respectiva.</w:t>
      </w:r>
    </w:p>
    <w:p w14:paraId="642F8E73" w14:textId="77777777" w:rsidR="009565A3" w:rsidRPr="009565A3" w:rsidRDefault="009565A3" w:rsidP="009565A3">
      <w:pPr>
        <w:jc w:val="both"/>
        <w:rPr>
          <w:rFonts w:asciiTheme="majorHAnsi" w:hAnsiTheme="majorHAnsi" w:cstheme="majorHAnsi"/>
        </w:rPr>
      </w:pPr>
    </w:p>
    <w:p w14:paraId="0F78AD58" w14:textId="77777777" w:rsidR="009565A3" w:rsidRPr="009565A3" w:rsidRDefault="009565A3" w:rsidP="009565A3">
      <w:pPr>
        <w:jc w:val="both"/>
        <w:rPr>
          <w:rFonts w:asciiTheme="majorHAnsi" w:hAnsiTheme="majorHAnsi" w:cstheme="majorHAnsi"/>
        </w:rPr>
      </w:pPr>
      <w:r w:rsidRPr="009565A3">
        <w:rPr>
          <w:rFonts w:asciiTheme="majorHAnsi" w:hAnsiTheme="majorHAnsi" w:cstheme="majorHAnsi"/>
        </w:rPr>
        <w:t>Eres responsable de proteger y mantener la confidencialidad y el uso de su cuenta y clave secreta.</w:t>
      </w:r>
    </w:p>
    <w:p w14:paraId="239EBB19" w14:textId="77777777" w:rsidR="009565A3" w:rsidRPr="009565A3" w:rsidRDefault="009565A3" w:rsidP="009565A3">
      <w:pPr>
        <w:jc w:val="both"/>
        <w:rPr>
          <w:rFonts w:asciiTheme="majorHAnsi" w:hAnsiTheme="majorHAnsi" w:cstheme="majorHAnsi"/>
        </w:rPr>
      </w:pPr>
    </w:p>
    <w:p w14:paraId="1B7C756B" w14:textId="1A048E84" w:rsidR="009565A3" w:rsidRPr="009565A3" w:rsidRDefault="009565A3" w:rsidP="009565A3">
      <w:pPr>
        <w:jc w:val="both"/>
        <w:rPr>
          <w:rFonts w:asciiTheme="majorHAnsi" w:hAnsiTheme="majorHAnsi" w:cstheme="majorHAnsi"/>
        </w:rPr>
      </w:pPr>
      <w:r w:rsidRPr="009565A3">
        <w:rPr>
          <w:rFonts w:asciiTheme="majorHAnsi" w:hAnsiTheme="majorHAnsi" w:cstheme="majorHAnsi"/>
        </w:rPr>
        <w:t xml:space="preserve">La entrega de tu clave secreta a terceras personas o su utilización por terceras personas que hubieren accedido a la misma por un hecho u omisión tuya no implicará responsabilidad alguna para </w:t>
      </w:r>
      <w:r w:rsidR="00735018">
        <w:rPr>
          <w:rFonts w:asciiTheme="majorHAnsi" w:hAnsiTheme="majorHAnsi" w:cstheme="majorHAnsi"/>
        </w:rPr>
        <w:t>CPCH</w:t>
      </w:r>
      <w:r w:rsidRPr="009565A3">
        <w:rPr>
          <w:rFonts w:asciiTheme="majorHAnsi" w:hAnsiTheme="majorHAnsi" w:cstheme="majorHAnsi"/>
        </w:rPr>
        <w:t xml:space="preserve"> ni sus empresas relacionadas y no podrá ser invocada como causal para eximirte de responsabilidad.</w:t>
      </w:r>
    </w:p>
    <w:p w14:paraId="10B13A5A" w14:textId="391C71CC" w:rsidR="009565A3" w:rsidRDefault="009565A3" w:rsidP="009565A3">
      <w:pPr>
        <w:jc w:val="both"/>
        <w:rPr>
          <w:rFonts w:asciiTheme="majorHAnsi" w:hAnsiTheme="majorHAnsi" w:cstheme="majorHAnsi"/>
        </w:rPr>
      </w:pPr>
    </w:p>
    <w:p w14:paraId="13466C97" w14:textId="0FC0894B" w:rsidR="009A6D29" w:rsidRDefault="009A6D29" w:rsidP="009565A3">
      <w:pPr>
        <w:jc w:val="both"/>
        <w:rPr>
          <w:rFonts w:asciiTheme="majorHAnsi" w:hAnsiTheme="majorHAnsi" w:cstheme="majorHAnsi"/>
        </w:rPr>
      </w:pPr>
    </w:p>
    <w:p w14:paraId="685FAAB5" w14:textId="77777777" w:rsidR="009A6D29" w:rsidRPr="009565A3" w:rsidRDefault="009A6D29" w:rsidP="009565A3">
      <w:pPr>
        <w:jc w:val="both"/>
        <w:rPr>
          <w:rFonts w:asciiTheme="majorHAnsi" w:hAnsiTheme="majorHAnsi" w:cstheme="majorHAnsi"/>
        </w:rPr>
      </w:pPr>
    </w:p>
    <w:p w14:paraId="7A18562C" w14:textId="77777777" w:rsidR="009565A3" w:rsidRPr="001623C2" w:rsidRDefault="009565A3" w:rsidP="009565A3">
      <w:pPr>
        <w:jc w:val="both"/>
        <w:rPr>
          <w:rFonts w:asciiTheme="majorHAnsi" w:hAnsiTheme="majorHAnsi" w:cstheme="majorHAnsi"/>
          <w:b/>
        </w:rPr>
      </w:pPr>
      <w:r w:rsidRPr="001623C2">
        <w:rPr>
          <w:rFonts w:asciiTheme="majorHAnsi" w:hAnsiTheme="majorHAnsi" w:cstheme="majorHAnsi"/>
          <w:b/>
        </w:rPr>
        <w:lastRenderedPageBreak/>
        <w:t>6.</w:t>
      </w:r>
      <w:r w:rsidRPr="001623C2">
        <w:rPr>
          <w:rFonts w:asciiTheme="majorHAnsi" w:hAnsiTheme="majorHAnsi" w:cstheme="majorHAnsi"/>
          <w:b/>
        </w:rPr>
        <w:tab/>
        <w:t>Cambio de términos:</w:t>
      </w:r>
    </w:p>
    <w:p w14:paraId="12AEE121" w14:textId="08BC0109" w:rsidR="009565A3" w:rsidRDefault="00735018" w:rsidP="009565A3">
      <w:pPr>
        <w:jc w:val="both"/>
        <w:rPr>
          <w:rFonts w:asciiTheme="majorHAnsi" w:hAnsiTheme="majorHAnsi" w:cstheme="majorHAnsi"/>
        </w:rPr>
      </w:pPr>
      <w:r>
        <w:rPr>
          <w:rFonts w:asciiTheme="majorHAnsi" w:hAnsiTheme="majorHAnsi" w:cstheme="majorHAnsi"/>
        </w:rPr>
        <w:t>CPCH</w:t>
      </w:r>
      <w:r w:rsidR="009565A3" w:rsidRPr="009565A3">
        <w:rPr>
          <w:rFonts w:asciiTheme="majorHAnsi" w:hAnsiTheme="majorHAnsi" w:cstheme="majorHAnsi"/>
        </w:rPr>
        <w:t xml:space="preserve"> se reserva el derecho de cambiar, modificar, añadir o eliminar en cualquier momento cualquier parte de esos términos y condiciones. En caso de un cambio en los términos y condiciones, podría ser necesario aceptarlos nuevamente para continuar recibiendo información o para participar en promociones o concursos.</w:t>
      </w:r>
    </w:p>
    <w:p w14:paraId="7BCA4391" w14:textId="77777777" w:rsidR="004149D3" w:rsidRDefault="004149D3" w:rsidP="00E01EB0">
      <w:pPr>
        <w:jc w:val="both"/>
        <w:rPr>
          <w:rFonts w:asciiTheme="majorHAnsi" w:hAnsiTheme="majorHAnsi" w:cstheme="majorHAnsi"/>
        </w:rPr>
      </w:pPr>
    </w:p>
    <w:p w14:paraId="7D732DD2" w14:textId="2BEB4C4A" w:rsidR="00E01EB0" w:rsidRPr="004149D3" w:rsidRDefault="00E01EB0" w:rsidP="00E01EB0">
      <w:pPr>
        <w:jc w:val="both"/>
        <w:rPr>
          <w:rFonts w:asciiTheme="majorHAnsi" w:hAnsiTheme="majorHAnsi" w:cstheme="majorHAnsi"/>
        </w:rPr>
      </w:pPr>
      <w:r w:rsidRPr="004149D3">
        <w:rPr>
          <w:rFonts w:asciiTheme="majorHAnsi" w:hAnsiTheme="majorHAnsi" w:cstheme="majorHAnsi"/>
        </w:rPr>
        <w:t xml:space="preserve">7. </w:t>
      </w:r>
      <w:bookmarkStart w:id="1" w:name="_sf1gmyt10j5z"/>
      <w:bookmarkEnd w:id="1"/>
      <w:r w:rsidR="004149D3">
        <w:rPr>
          <w:rFonts w:asciiTheme="majorHAnsi" w:hAnsiTheme="majorHAnsi" w:cstheme="majorHAnsi"/>
        </w:rPr>
        <w:t xml:space="preserve">       </w:t>
      </w:r>
      <w:r w:rsidRPr="004149D3">
        <w:rPr>
          <w:rFonts w:asciiTheme="majorHAnsi" w:hAnsiTheme="majorHAnsi" w:cstheme="majorHAnsi"/>
          <w:b/>
          <w:bCs/>
        </w:rPr>
        <w:t>Resolución de Conflictos</w:t>
      </w:r>
    </w:p>
    <w:p w14:paraId="2F80706A" w14:textId="2F8AB76A" w:rsidR="00E01EB0" w:rsidRPr="004149D3" w:rsidRDefault="00E01EB0" w:rsidP="00E01EB0">
      <w:pPr>
        <w:jc w:val="both"/>
        <w:rPr>
          <w:rFonts w:asciiTheme="majorHAnsi" w:hAnsiTheme="majorHAnsi" w:cstheme="majorHAnsi"/>
        </w:rPr>
      </w:pPr>
      <w:r w:rsidRPr="004149D3">
        <w:rPr>
          <w:rFonts w:asciiTheme="majorHAnsi" w:hAnsiTheme="majorHAnsi" w:cstheme="majorHAnsi"/>
        </w:rPr>
        <w:t>Los presentes Términos y Condiciones se regirán e interpretarán de acuerdo a las leyes de Chile, siendo competentes para conocer de los casos relacionados con los mismos los Tribunales Ordinarios de Justicia</w:t>
      </w:r>
    </w:p>
    <w:p w14:paraId="59FF6E4D" w14:textId="77777777" w:rsidR="009565A3" w:rsidRPr="004149D3" w:rsidRDefault="009565A3" w:rsidP="009565A3">
      <w:pPr>
        <w:jc w:val="both"/>
        <w:rPr>
          <w:rFonts w:asciiTheme="majorHAnsi" w:hAnsiTheme="majorHAnsi" w:cstheme="majorHAnsi"/>
        </w:rPr>
      </w:pPr>
    </w:p>
    <w:p w14:paraId="37376C78" w14:textId="3A06B407" w:rsidR="00E06C7A" w:rsidRPr="009565A3" w:rsidRDefault="009565A3" w:rsidP="009565A3">
      <w:pPr>
        <w:jc w:val="both"/>
        <w:rPr>
          <w:rFonts w:asciiTheme="majorHAnsi" w:hAnsiTheme="majorHAnsi" w:cstheme="majorHAnsi"/>
        </w:rPr>
      </w:pPr>
      <w:r w:rsidRPr="009565A3">
        <w:rPr>
          <w:rFonts w:asciiTheme="majorHAnsi" w:hAnsiTheme="majorHAnsi" w:cstheme="majorHAnsi"/>
        </w:rPr>
        <w:t>202</w:t>
      </w:r>
      <w:r w:rsidR="006D3AAF">
        <w:rPr>
          <w:rFonts w:asciiTheme="majorHAnsi" w:hAnsiTheme="majorHAnsi" w:cstheme="majorHAnsi"/>
        </w:rPr>
        <w:t>5</w:t>
      </w:r>
      <w:r w:rsidRPr="009565A3">
        <w:rPr>
          <w:rFonts w:asciiTheme="majorHAnsi" w:hAnsiTheme="majorHAnsi" w:cstheme="majorHAnsi"/>
        </w:rPr>
        <w:t xml:space="preserve"> </w:t>
      </w:r>
      <w:r w:rsidR="00412FD2">
        <w:rPr>
          <w:rFonts w:asciiTheme="majorHAnsi" w:hAnsiTheme="majorHAnsi" w:cstheme="majorHAnsi"/>
        </w:rPr>
        <w:t>Compañía Pisquera de Chile</w:t>
      </w:r>
      <w:r w:rsidRPr="009565A3">
        <w:rPr>
          <w:rFonts w:asciiTheme="majorHAnsi" w:hAnsiTheme="majorHAnsi" w:cstheme="majorHAnsi"/>
        </w:rPr>
        <w:t xml:space="preserve"> S.A. o sus licenciantes. Todos los derechos reservados</w:t>
      </w:r>
      <w:r w:rsidR="004149D3">
        <w:rPr>
          <w:rFonts w:asciiTheme="majorHAnsi" w:hAnsiTheme="majorHAnsi" w:cstheme="majorHAnsi"/>
        </w:rPr>
        <w:t>.</w:t>
      </w:r>
    </w:p>
    <w:sectPr w:rsidR="00E06C7A" w:rsidRPr="009565A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5A3"/>
    <w:rsid w:val="000B2364"/>
    <w:rsid w:val="001623C2"/>
    <w:rsid w:val="00186969"/>
    <w:rsid w:val="00267009"/>
    <w:rsid w:val="00412FD2"/>
    <w:rsid w:val="004149D3"/>
    <w:rsid w:val="00507531"/>
    <w:rsid w:val="005E5B6C"/>
    <w:rsid w:val="006D3AAF"/>
    <w:rsid w:val="00735018"/>
    <w:rsid w:val="007D4279"/>
    <w:rsid w:val="009565A3"/>
    <w:rsid w:val="0098770A"/>
    <w:rsid w:val="009A6D29"/>
    <w:rsid w:val="00C840F4"/>
    <w:rsid w:val="00D50102"/>
    <w:rsid w:val="00E01EB0"/>
    <w:rsid w:val="00F7467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E192F"/>
  <w15:chartTrackingRefBased/>
  <w15:docId w15:val="{98BCD2ED-5ED3-4577-A8F8-0DF61B022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9565A3"/>
    <w:rPr>
      <w:sz w:val="16"/>
      <w:szCs w:val="16"/>
    </w:rPr>
  </w:style>
  <w:style w:type="paragraph" w:styleId="Textocomentario">
    <w:name w:val="annotation text"/>
    <w:basedOn w:val="Normal"/>
    <w:link w:val="TextocomentarioCar"/>
    <w:uiPriority w:val="99"/>
    <w:semiHidden/>
    <w:unhideWhenUsed/>
    <w:rsid w:val="009565A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565A3"/>
    <w:rPr>
      <w:sz w:val="20"/>
      <w:szCs w:val="20"/>
    </w:rPr>
  </w:style>
  <w:style w:type="paragraph" w:styleId="Asuntodelcomentario">
    <w:name w:val="annotation subject"/>
    <w:basedOn w:val="Textocomentario"/>
    <w:next w:val="Textocomentario"/>
    <w:link w:val="AsuntodelcomentarioCar"/>
    <w:uiPriority w:val="99"/>
    <w:semiHidden/>
    <w:unhideWhenUsed/>
    <w:rsid w:val="009565A3"/>
    <w:rPr>
      <w:b/>
      <w:bCs/>
    </w:rPr>
  </w:style>
  <w:style w:type="character" w:customStyle="1" w:styleId="AsuntodelcomentarioCar">
    <w:name w:val="Asunto del comentario Car"/>
    <w:basedOn w:val="TextocomentarioCar"/>
    <w:link w:val="Asuntodelcomentario"/>
    <w:uiPriority w:val="99"/>
    <w:semiHidden/>
    <w:rsid w:val="009565A3"/>
    <w:rPr>
      <w:b/>
      <w:bCs/>
      <w:sz w:val="20"/>
      <w:szCs w:val="20"/>
    </w:rPr>
  </w:style>
  <w:style w:type="paragraph" w:styleId="Textodeglobo">
    <w:name w:val="Balloon Text"/>
    <w:basedOn w:val="Normal"/>
    <w:link w:val="TextodegloboCar"/>
    <w:uiPriority w:val="99"/>
    <w:semiHidden/>
    <w:unhideWhenUsed/>
    <w:rsid w:val="009565A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565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49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729</Words>
  <Characters>4013</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CCU SA</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torres Astudillo Scarlet Sofia</dc:creator>
  <cp:keywords/>
  <dc:description/>
  <cp:lastModifiedBy>Constanza Paz Toledo Godoy</cp:lastModifiedBy>
  <cp:revision>2</cp:revision>
  <dcterms:created xsi:type="dcterms:W3CDTF">2025-01-20T14:33:00Z</dcterms:created>
  <dcterms:modified xsi:type="dcterms:W3CDTF">2025-01-20T14:33:00Z</dcterms:modified>
</cp:coreProperties>
</file>